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AD" w:rsidRPr="008A064F" w:rsidRDefault="008A064F">
      <w:pPr>
        <w:rPr>
          <w:b/>
          <w:sz w:val="24"/>
          <w:szCs w:val="24"/>
        </w:rPr>
      </w:pPr>
      <w:r w:rsidRPr="008A064F">
        <w:rPr>
          <w:b/>
          <w:sz w:val="28"/>
          <w:szCs w:val="28"/>
        </w:rPr>
        <w:t>TÖÖLEHT</w:t>
      </w:r>
      <w:r w:rsidRPr="008A064F">
        <w:rPr>
          <w:b/>
          <w:sz w:val="28"/>
          <w:szCs w:val="28"/>
        </w:rPr>
        <w:br/>
      </w:r>
      <w:r w:rsidRPr="008A064F">
        <w:rPr>
          <w:b/>
          <w:sz w:val="24"/>
          <w:szCs w:val="24"/>
        </w:rPr>
        <w:t>Minu keskkonnaharidusliku õpiprojekti idee</w:t>
      </w:r>
    </w:p>
    <w:tbl>
      <w:tblPr>
        <w:tblStyle w:val="TableGrid"/>
        <w:tblW w:w="0" w:type="auto"/>
        <w:tblLook w:val="04A0"/>
      </w:tblPr>
      <w:tblGrid>
        <w:gridCol w:w="2235"/>
        <w:gridCol w:w="6977"/>
      </w:tblGrid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Teema</w:t>
            </w:r>
          </w:p>
        </w:tc>
        <w:tc>
          <w:tcPr>
            <w:tcW w:w="6977" w:type="dxa"/>
          </w:tcPr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Eesmärk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Projekti lühikirjeldus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Vanuserühm</w:t>
            </w:r>
          </w:p>
        </w:tc>
        <w:tc>
          <w:tcPr>
            <w:tcW w:w="6977" w:type="dxa"/>
          </w:tcPr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Projekti suhtlemine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Pedagoogilised eesmärgid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Default="008A064F">
            <w:r w:rsidRPr="008A064F">
              <w:rPr>
                <w:b/>
              </w:rPr>
              <w:t>Seos õppekavaga</w:t>
            </w:r>
            <w:r>
              <w:t xml:space="preserve"> (sh ainete lõimimine)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Default="008A064F">
            <w:r w:rsidRPr="008A064F">
              <w:rPr>
                <w:b/>
              </w:rPr>
              <w:t>Projekti probleemi püstitus</w:t>
            </w:r>
            <w:r>
              <w:t xml:space="preserve"> (mida projektis uuritakse ja kuidas)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Õpilased ja nende tegevus projektis; projekti etapid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  <w:p w:rsidR="008A064F" w:rsidRDefault="008A064F"/>
          <w:p w:rsidR="008A064F" w:rsidRDefault="008A064F">
            <w:r>
              <w:t>I etapp (kestus)</w:t>
            </w:r>
          </w:p>
          <w:p w:rsidR="008A064F" w:rsidRDefault="008A064F"/>
          <w:p w:rsidR="008A064F" w:rsidRDefault="008A064F">
            <w:r>
              <w:t>II etapp (kestus)</w:t>
            </w:r>
          </w:p>
          <w:p w:rsidR="008A064F" w:rsidRDefault="008A064F"/>
          <w:p w:rsidR="008A064F" w:rsidRDefault="008A064F">
            <w:r>
              <w:t>III etapp (kestus)</w:t>
            </w:r>
          </w:p>
          <w:p w:rsidR="008A064F" w:rsidRDefault="008A064F"/>
          <w:p w:rsidR="008A064F" w:rsidRDefault="008A064F"/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Projekti plaanitav kestus</w:t>
            </w:r>
          </w:p>
        </w:tc>
        <w:tc>
          <w:tcPr>
            <w:tcW w:w="6977" w:type="dxa"/>
          </w:tcPr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Pr="008A064F" w:rsidRDefault="008A064F">
            <w:pPr>
              <w:rPr>
                <w:b/>
              </w:rPr>
            </w:pPr>
            <w:r w:rsidRPr="008A064F">
              <w:rPr>
                <w:b/>
              </w:rPr>
              <w:t>Kasutatavad tehnoloogilised vahendid</w:t>
            </w:r>
          </w:p>
        </w:tc>
        <w:tc>
          <w:tcPr>
            <w:tcW w:w="6977" w:type="dxa"/>
          </w:tcPr>
          <w:p w:rsidR="008A064F" w:rsidRDefault="008A064F"/>
        </w:tc>
      </w:tr>
      <w:tr w:rsidR="008A064F" w:rsidTr="008A064F">
        <w:tc>
          <w:tcPr>
            <w:tcW w:w="2235" w:type="dxa"/>
          </w:tcPr>
          <w:p w:rsidR="008A064F" w:rsidRDefault="008A064F">
            <w:r w:rsidRPr="008A064F">
              <w:rPr>
                <w:b/>
              </w:rPr>
              <w:t>Kokkuvõte projektist</w:t>
            </w:r>
            <w:r>
              <w:t xml:space="preserve"> (kuidas projekt lõpeb, mis on tulem?)</w:t>
            </w:r>
          </w:p>
        </w:tc>
        <w:tc>
          <w:tcPr>
            <w:tcW w:w="6977" w:type="dxa"/>
          </w:tcPr>
          <w:p w:rsidR="008A064F" w:rsidRDefault="008A064F"/>
          <w:p w:rsidR="008A064F" w:rsidRDefault="008A064F"/>
          <w:p w:rsidR="008A064F" w:rsidRDefault="008A064F"/>
        </w:tc>
      </w:tr>
    </w:tbl>
    <w:p w:rsidR="008A064F" w:rsidRDefault="008A064F"/>
    <w:sectPr w:rsidR="008A064F" w:rsidSect="00A272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05E" w:rsidRDefault="00FF205E" w:rsidP="008A064F">
      <w:pPr>
        <w:spacing w:after="0" w:line="240" w:lineRule="auto"/>
      </w:pPr>
      <w:r>
        <w:separator/>
      </w:r>
    </w:p>
  </w:endnote>
  <w:endnote w:type="continuationSeparator" w:id="0">
    <w:p w:rsidR="00FF205E" w:rsidRDefault="00FF205E" w:rsidP="008A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05E" w:rsidRDefault="00FF205E" w:rsidP="008A064F">
      <w:pPr>
        <w:spacing w:after="0" w:line="240" w:lineRule="auto"/>
      </w:pPr>
      <w:r>
        <w:separator/>
      </w:r>
    </w:p>
  </w:footnote>
  <w:footnote w:type="continuationSeparator" w:id="0">
    <w:p w:rsidR="00FF205E" w:rsidRDefault="00FF205E" w:rsidP="008A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4F" w:rsidRDefault="008A064F" w:rsidP="008A064F">
    <w:pPr>
      <w:pStyle w:val="Header"/>
      <w:jc w:val="right"/>
      <w:rPr>
        <w:rFonts w:ascii="Arial" w:hAnsi="Arial" w:cs="Arial"/>
        <w:bCs/>
        <w:i/>
      </w:rPr>
    </w:pPr>
    <w:r>
      <w:rPr>
        <w:rFonts w:ascii="Arial" w:hAnsi="Arial" w:cs="Arial"/>
        <w:i/>
        <w:noProof/>
        <w:lang w:eastAsia="et-EE"/>
      </w:rPr>
      <w:drawing>
        <wp:inline distT="0" distB="0" distL="0" distR="0">
          <wp:extent cx="1876425" cy="11239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</w:rPr>
      <w:t xml:space="preserve">                                          </w:t>
    </w:r>
    <w:r>
      <w:rPr>
        <w:rFonts w:ascii="Arial" w:hAnsi="Arial" w:cs="Arial"/>
        <w:i/>
        <w:noProof/>
        <w:lang w:eastAsia="et-EE"/>
      </w:rPr>
      <w:drawing>
        <wp:inline distT="0" distB="0" distL="0" distR="0">
          <wp:extent cx="2019300" cy="1123950"/>
          <wp:effectExtent l="1905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</w:rPr>
      <w:t xml:space="preserve"> </w:t>
    </w:r>
  </w:p>
  <w:p w:rsidR="008A064F" w:rsidRDefault="008A064F" w:rsidP="008A064F">
    <w:pPr>
      <w:pStyle w:val="Header"/>
      <w:rPr>
        <w:rFonts w:ascii="Arial" w:hAnsi="Arial" w:cs="Arial"/>
        <w:bCs/>
        <w:i/>
      </w:rPr>
    </w:pPr>
    <w:r>
      <w:rPr>
        <w:rFonts w:ascii="Arial" w:hAnsi="Arial" w:cs="Arial"/>
        <w:bCs/>
        <w:i/>
      </w:rPr>
      <w:t>Keskkond põhikooli projekt- ja loovusõppes</w:t>
    </w:r>
    <w:r>
      <w:rPr>
        <w:rFonts w:ascii="Arial" w:hAnsi="Arial" w:cs="Arial"/>
        <w:bCs/>
        <w:i/>
      </w:rPr>
      <w:tab/>
      <w:t xml:space="preserve">                                  1.1.0706.11-0249</w:t>
    </w:r>
  </w:p>
  <w:p w:rsidR="008A064F" w:rsidRDefault="008A06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64F"/>
    <w:rsid w:val="008A064F"/>
    <w:rsid w:val="00A272AD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64F"/>
  </w:style>
  <w:style w:type="paragraph" w:styleId="Footer">
    <w:name w:val="footer"/>
    <w:basedOn w:val="Normal"/>
    <w:link w:val="FooterChar"/>
    <w:uiPriority w:val="99"/>
    <w:semiHidden/>
    <w:unhideWhenUsed/>
    <w:rsid w:val="008A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64F"/>
  </w:style>
  <w:style w:type="paragraph" w:styleId="BalloonText">
    <w:name w:val="Balloon Text"/>
    <w:basedOn w:val="Normal"/>
    <w:link w:val="BalloonTextChar"/>
    <w:uiPriority w:val="99"/>
    <w:semiHidden/>
    <w:unhideWhenUsed/>
    <w:rsid w:val="008A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443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Eric-Erki Morgan</dc:creator>
  <cp:lastModifiedBy>Eric-Erki Morgan</cp:lastModifiedBy>
  <cp:revision>1</cp:revision>
  <dcterms:created xsi:type="dcterms:W3CDTF">2012-03-27T12:07:00Z</dcterms:created>
  <dcterms:modified xsi:type="dcterms:W3CDTF">2012-03-27T12:15:00Z</dcterms:modified>
</cp:coreProperties>
</file>