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9B" w:rsidRDefault="000C2D9B">
      <w:bookmarkStart w:id="0" w:name="_GoBack"/>
      <w:bookmarkEnd w:id="0"/>
    </w:p>
    <w:p w:rsidR="000C2D9B" w:rsidRPr="00ED3FB8" w:rsidRDefault="000C2D9B" w:rsidP="004D3105">
      <w:pPr>
        <w:pStyle w:val="Heading1"/>
        <w:rPr>
          <w:rFonts w:ascii="Bookman Old Style" w:hAnsi="Bookman Old Style"/>
        </w:rPr>
      </w:pPr>
      <w:r w:rsidRPr="00ED3FB8">
        <w:rPr>
          <w:rFonts w:ascii="Bookman Old Style" w:hAnsi="Bookman Old Style"/>
        </w:rPr>
        <w:t>Hea meele võlusõnad</w:t>
      </w:r>
    </w:p>
    <w:p w:rsidR="000C2D9B" w:rsidRPr="00ED3FB8" w:rsidRDefault="000C2D9B">
      <w:pPr>
        <w:rPr>
          <w:rFonts w:ascii="Bookman Old Style" w:hAnsi="Bookman Old Style"/>
        </w:rPr>
      </w:pPr>
    </w:p>
    <w:p w:rsidR="000C2D9B" w:rsidRPr="00ED3FB8" w:rsidRDefault="000C2D9B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>Märka ilusaid hetki</w:t>
      </w:r>
      <w:r w:rsidRPr="00ED3FB8">
        <w:rPr>
          <w:rFonts w:ascii="Bookman Old Style" w:hAnsi="Bookman Old Style"/>
        </w:rPr>
        <w:t xml:space="preserve">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 xml:space="preserve">Naudi igapäevaseid hetki. </w:t>
      </w:r>
      <w:r w:rsidR="004F4F62" w:rsidRPr="00ED3FB8">
        <w:rPr>
          <w:rFonts w:ascii="Bookman Old Style" w:hAnsi="Bookman Old Style"/>
        </w:rPr>
        <w:t>Püüa leida elust midagi head ka halvematel päevadel.</w:t>
      </w:r>
    </w:p>
    <w:p w:rsidR="004F4F62" w:rsidRPr="00ED3FB8" w:rsidRDefault="004F4F62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Innustu uutest asjadest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>Seni, kuni innustud uut</w:t>
      </w:r>
      <w:r w:rsidR="00ED3FB8">
        <w:rPr>
          <w:rFonts w:ascii="Bookman Old Style" w:hAnsi="Bookman Old Style"/>
        </w:rPr>
        <w:t>est asjadest, tunned end elava</w:t>
      </w:r>
      <w:r w:rsidRPr="00ED3FB8">
        <w:rPr>
          <w:rFonts w:ascii="Bookman Old Style" w:hAnsi="Bookman Old Style"/>
        </w:rPr>
        <w:t xml:space="preserve"> ja õppivana. Ole kahe jalaga maas selleks, et edasi astuda.</w:t>
      </w:r>
    </w:p>
    <w:p w:rsidR="004F4F62" w:rsidRPr="00ED3FB8" w:rsidRDefault="004F4F62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Anna ja palu andeks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>Andeksa</w:t>
      </w:r>
      <w:r w:rsidR="00ED3FB8">
        <w:rPr>
          <w:rFonts w:ascii="Bookman Old Style" w:hAnsi="Bookman Old Style"/>
        </w:rPr>
        <w:t>ndmine on üks aukartustäratavaim</w:t>
      </w:r>
      <w:r w:rsidRPr="00ED3FB8">
        <w:rPr>
          <w:rFonts w:ascii="Bookman Old Style" w:hAnsi="Bookman Old Style"/>
        </w:rPr>
        <w:t xml:space="preserve"> meele ravimisvahend. Palu andeks ja anna andeks ka iseendale. Eksimine on inimlik, keegi pole täiuslik.</w:t>
      </w:r>
    </w:p>
    <w:p w:rsidR="004F4F62" w:rsidRPr="00ED3FB8" w:rsidRDefault="00AE5568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Unista </w:t>
      </w:r>
      <w:r w:rsidR="00ED3FB8">
        <w:rPr>
          <w:rFonts w:ascii="Bookman Old Style" w:hAnsi="Bookman Old Style"/>
        </w:rPr>
        <w:tab/>
      </w:r>
      <w:r w:rsidR="00ED3FB8">
        <w:rPr>
          <w:rFonts w:ascii="Bookman Old Style" w:hAnsi="Bookman Old Style"/>
        </w:rPr>
        <w:br/>
      </w:r>
      <w:r w:rsidR="004F4F62" w:rsidRPr="00ED3FB8">
        <w:rPr>
          <w:rFonts w:ascii="Bookman Old Style" w:hAnsi="Bookman Old Style"/>
        </w:rPr>
        <w:t>Unistused</w:t>
      </w:r>
      <w:r w:rsidRPr="00ED3FB8">
        <w:rPr>
          <w:rFonts w:ascii="Bookman Old Style" w:hAnsi="Bookman Old Style"/>
        </w:rPr>
        <w:t xml:space="preserve"> </w:t>
      </w:r>
      <w:r w:rsidR="004F4F62" w:rsidRPr="00ED3FB8">
        <w:rPr>
          <w:rFonts w:ascii="Bookman Old Style" w:hAnsi="Bookman Old Style"/>
        </w:rPr>
        <w:t>teevad head hingele. Kui tunned,</w:t>
      </w:r>
      <w:r w:rsidR="00D10A9E" w:rsidRPr="00ED3FB8">
        <w:rPr>
          <w:rFonts w:ascii="Bookman Old Style" w:hAnsi="Bookman Old Style"/>
        </w:rPr>
        <w:t xml:space="preserve"> et tahad </w:t>
      </w:r>
      <w:r w:rsidRPr="00ED3FB8">
        <w:rPr>
          <w:rFonts w:ascii="Bookman Old Style" w:hAnsi="Bookman Old Style"/>
        </w:rPr>
        <w:t>alluda mõnele</w:t>
      </w:r>
      <w:r w:rsidR="004F4F62" w:rsidRPr="00ED3FB8">
        <w:rPr>
          <w:rFonts w:ascii="Bookman Old Style" w:hAnsi="Bookman Old Style"/>
        </w:rPr>
        <w:t xml:space="preserve"> naljaka</w:t>
      </w:r>
      <w:r w:rsidRPr="00ED3FB8">
        <w:rPr>
          <w:rFonts w:ascii="Bookman Old Style" w:hAnsi="Bookman Old Style"/>
        </w:rPr>
        <w:t>le</w:t>
      </w:r>
      <w:r w:rsidR="004F4F62" w:rsidRPr="00ED3FB8">
        <w:rPr>
          <w:rFonts w:ascii="Bookman Old Style" w:hAnsi="Bookman Old Style"/>
        </w:rPr>
        <w:t xml:space="preserve"> kapriis</w:t>
      </w:r>
      <w:r w:rsidR="00D10A9E" w:rsidRPr="00ED3FB8">
        <w:rPr>
          <w:rFonts w:ascii="Bookman Old Style" w:hAnsi="Bookman Old Style"/>
        </w:rPr>
        <w:t>i</w:t>
      </w:r>
      <w:r w:rsidRPr="00ED3FB8">
        <w:rPr>
          <w:rFonts w:ascii="Bookman Old Style" w:hAnsi="Bookman Old Style"/>
        </w:rPr>
        <w:t>le</w:t>
      </w:r>
      <w:r w:rsidR="004F4F62" w:rsidRPr="00ED3FB8">
        <w:rPr>
          <w:rFonts w:ascii="Bookman Old Style" w:hAnsi="Bookman Old Style"/>
        </w:rPr>
        <w:t>, tee seda nüüd, sest muu</w:t>
      </w:r>
      <w:r w:rsidR="00D10A9E" w:rsidRPr="00ED3FB8">
        <w:rPr>
          <w:rFonts w:ascii="Bookman Old Style" w:hAnsi="Bookman Old Style"/>
        </w:rPr>
        <w:t>d</w:t>
      </w:r>
      <w:r w:rsidR="004F4F62" w:rsidRPr="00ED3FB8">
        <w:rPr>
          <w:rFonts w:ascii="Bookman Old Style" w:hAnsi="Bookman Old Style"/>
        </w:rPr>
        <w:t xml:space="preserve"> sobiva</w:t>
      </w:r>
      <w:r w:rsidR="00ED3FB8">
        <w:rPr>
          <w:rFonts w:ascii="Bookman Old Style" w:hAnsi="Bookman Old Style"/>
        </w:rPr>
        <w:t>t</w:t>
      </w:r>
      <w:r w:rsidR="004F4F62" w:rsidRPr="00ED3FB8">
        <w:rPr>
          <w:rFonts w:ascii="Bookman Old Style" w:hAnsi="Bookman Old Style"/>
        </w:rPr>
        <w:t xml:space="preserve"> hetke võib</w:t>
      </w:r>
      <w:r w:rsidR="00D10A9E" w:rsidRPr="00ED3FB8">
        <w:rPr>
          <w:rFonts w:ascii="Bookman Old Style" w:hAnsi="Bookman Old Style"/>
        </w:rPr>
        <w:t>-</w:t>
      </w:r>
      <w:r w:rsidR="004F4F62" w:rsidRPr="00ED3FB8">
        <w:rPr>
          <w:rFonts w:ascii="Bookman Old Style" w:hAnsi="Bookman Old Style"/>
        </w:rPr>
        <w:t>olla</w:t>
      </w:r>
      <w:r w:rsidR="00D10A9E" w:rsidRPr="00ED3FB8">
        <w:rPr>
          <w:rFonts w:ascii="Bookman Old Style" w:hAnsi="Bookman Old Style"/>
        </w:rPr>
        <w:t xml:space="preserve"> enam ei tule</w:t>
      </w:r>
      <w:r w:rsidR="004F4F62" w:rsidRPr="00ED3FB8">
        <w:rPr>
          <w:rFonts w:ascii="Bookman Old Style" w:hAnsi="Bookman Old Style"/>
        </w:rPr>
        <w:t>.</w:t>
      </w:r>
    </w:p>
    <w:p w:rsidR="00D10A9E" w:rsidRPr="00ED3FB8" w:rsidRDefault="00D10A9E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Väärtusta ennast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>Õpi</w:t>
      </w:r>
      <w:r w:rsidR="00AE5568" w:rsidRPr="00ED3FB8">
        <w:rPr>
          <w:rFonts w:ascii="Bookman Old Style" w:hAnsi="Bookman Old Style"/>
        </w:rPr>
        <w:t xml:space="preserve"> </w:t>
      </w:r>
      <w:r w:rsidRPr="00ED3FB8">
        <w:rPr>
          <w:rFonts w:ascii="Bookman Old Style" w:hAnsi="Bookman Old Style"/>
        </w:rPr>
        <w:t>kuulama oma tundeid ja vajadusi</w:t>
      </w:r>
      <w:r w:rsidR="00AE5568" w:rsidRPr="00ED3FB8">
        <w:rPr>
          <w:rFonts w:ascii="Bookman Old Style" w:hAnsi="Bookman Old Style"/>
        </w:rPr>
        <w:t>. Pea meeles, et</w:t>
      </w:r>
      <w:r w:rsidRPr="00ED3FB8">
        <w:rPr>
          <w:rFonts w:ascii="Bookman Old Style" w:hAnsi="Bookman Old Style"/>
        </w:rPr>
        <w:t xml:space="preserve"> oled hea just sellisena</w:t>
      </w:r>
      <w:r w:rsidR="00ED3FB8">
        <w:rPr>
          <w:rFonts w:ascii="Bookman Old Style" w:hAnsi="Bookman Old Style"/>
        </w:rPr>
        <w:t>,</w:t>
      </w:r>
      <w:r w:rsidRPr="00ED3FB8">
        <w:rPr>
          <w:rFonts w:ascii="Bookman Old Style" w:hAnsi="Bookman Old Style"/>
        </w:rPr>
        <w:t xml:space="preserve"> nagu sa oled.</w:t>
      </w:r>
    </w:p>
    <w:p w:rsidR="00D10A9E" w:rsidRPr="00ED3FB8" w:rsidRDefault="00D10A9E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Hoia sõprust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 xml:space="preserve">Naer </w:t>
      </w:r>
      <w:r w:rsidR="00ED3FB8">
        <w:rPr>
          <w:rFonts w:ascii="Bookman Old Style" w:hAnsi="Bookman Old Style"/>
        </w:rPr>
        <w:t>ei maksa midagi,</w:t>
      </w:r>
      <w:r w:rsidRPr="00ED3FB8">
        <w:rPr>
          <w:rFonts w:ascii="Bookman Old Style" w:hAnsi="Bookman Old Style"/>
        </w:rPr>
        <w:t xml:space="preserve"> jagatuna selle võimsus mitmekordistub. Sõbrad on oluline tugi, kui elu taba</w:t>
      </w:r>
      <w:r w:rsidR="00ED3FB8">
        <w:rPr>
          <w:rFonts w:ascii="Bookman Old Style" w:hAnsi="Bookman Old Style"/>
        </w:rPr>
        <w:t>vad</w:t>
      </w:r>
      <w:r w:rsidRPr="00ED3FB8">
        <w:rPr>
          <w:rFonts w:ascii="Bookman Old Style" w:hAnsi="Bookman Old Style"/>
        </w:rPr>
        <w:t xml:space="preserve"> raskused.</w:t>
      </w:r>
    </w:p>
    <w:p w:rsidR="00D10A9E" w:rsidRPr="00ED3FB8" w:rsidRDefault="00ED3FB8" w:rsidP="004F4F62">
      <w:pPr>
        <w:ind w:left="1200" w:hanging="120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Hoolitse vastupidavuse eest</w:t>
      </w:r>
      <w:r w:rsidR="00D10A9E" w:rsidRPr="00ED3FB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</w:r>
      <w:r w:rsidR="00B71D90" w:rsidRPr="00ED3FB8">
        <w:rPr>
          <w:rFonts w:ascii="Bookman Old Style" w:hAnsi="Bookman Old Style"/>
        </w:rPr>
        <w:t xml:space="preserve">Kiire elutempo nõuab vastukaaluks </w:t>
      </w:r>
      <w:r w:rsidR="00AE5568" w:rsidRPr="00ED3FB8">
        <w:rPr>
          <w:rFonts w:ascii="Bookman Old Style" w:hAnsi="Bookman Old Style"/>
        </w:rPr>
        <w:t xml:space="preserve">ka </w:t>
      </w:r>
      <w:r w:rsidR="00B71D90" w:rsidRPr="00ED3FB8">
        <w:rPr>
          <w:rFonts w:ascii="Bookman Old Style" w:hAnsi="Bookman Old Style"/>
        </w:rPr>
        <w:t>puhkust ja und. Liikumisest saad uut energiat.</w:t>
      </w:r>
    </w:p>
    <w:p w:rsidR="00B71D90" w:rsidRPr="00ED3FB8" w:rsidRDefault="00B71D90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Vajadusel küsi abi </w:t>
      </w:r>
      <w:r w:rsidRPr="00ED3FB8">
        <w:rPr>
          <w:rFonts w:ascii="Bookman Old Style" w:hAnsi="Bookman Old Style"/>
        </w:rPr>
        <w:t xml:space="preserve">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>Kui tundub, et raskustest jagusaamiseks enam endast  ja sõprade abist ei piisa, ära karda küsida abi asjatundjatelt. Mida varem probleemid lahendatakse</w:t>
      </w:r>
      <w:r w:rsidR="00AE5568" w:rsidRPr="00ED3FB8">
        <w:rPr>
          <w:rFonts w:ascii="Bookman Old Style" w:hAnsi="Bookman Old Style"/>
        </w:rPr>
        <w:t>,</w:t>
      </w:r>
      <w:r w:rsidRPr="00ED3FB8">
        <w:rPr>
          <w:rFonts w:ascii="Bookman Old Style" w:hAnsi="Bookman Old Style"/>
        </w:rPr>
        <w:t xml:space="preserve"> seda väiksemaks nad jäävad.</w:t>
      </w:r>
    </w:p>
    <w:p w:rsidR="00B71D90" w:rsidRPr="00ED3FB8" w:rsidRDefault="00B71D90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Räägi ja kuula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>Hoia suhteid ja loo uusi. Küsides ja ise rääkides leiate ühiseid huvisid.</w:t>
      </w:r>
    </w:p>
    <w:p w:rsidR="00B71D90" w:rsidRPr="00ED3FB8" w:rsidRDefault="00B71D90" w:rsidP="004F4F62">
      <w:pPr>
        <w:ind w:left="1200" w:hanging="1200"/>
        <w:rPr>
          <w:rFonts w:ascii="Bookman Old Style" w:hAnsi="Bookman Old Style"/>
        </w:rPr>
      </w:pPr>
      <w:r w:rsidRPr="00ED3FB8">
        <w:rPr>
          <w:rFonts w:ascii="Bookman Old Style" w:hAnsi="Bookman Old Style"/>
          <w:b/>
        </w:rPr>
        <w:t xml:space="preserve">Õpi </w:t>
      </w:r>
      <w:r w:rsidR="00ED3FB8">
        <w:rPr>
          <w:rFonts w:ascii="Bookman Old Style" w:hAnsi="Bookman Old Style"/>
          <w:b/>
        </w:rPr>
        <w:t>tundma uut</w:t>
      </w:r>
      <w:r w:rsidRPr="00ED3FB8">
        <w:rPr>
          <w:rFonts w:ascii="Bookman Old Style" w:hAnsi="Bookman Old Style"/>
          <w:b/>
        </w:rPr>
        <w:t xml:space="preserve"> </w:t>
      </w:r>
      <w:r w:rsid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</w:rPr>
        <w:t>Tunne huvi inimeste asjade ja elu vastu. Uue tundmaõppimine too</w:t>
      </w:r>
      <w:r w:rsidR="00AE5568" w:rsidRPr="00ED3FB8">
        <w:rPr>
          <w:rFonts w:ascii="Bookman Old Style" w:hAnsi="Bookman Old Style"/>
        </w:rPr>
        <w:t>b ellu värve ja värskendab meeli</w:t>
      </w:r>
      <w:r w:rsidRPr="00ED3FB8">
        <w:rPr>
          <w:rFonts w:ascii="Bookman Old Style" w:hAnsi="Bookman Old Style"/>
        </w:rPr>
        <w:t>.</w:t>
      </w:r>
    </w:p>
    <w:p w:rsidR="00AE5568" w:rsidRPr="00ED3FB8" w:rsidRDefault="00AE5568" w:rsidP="00ED3FB8">
      <w:pPr>
        <w:rPr>
          <w:rFonts w:ascii="Bookman Old Style" w:hAnsi="Bookman Old Style"/>
        </w:rPr>
      </w:pPr>
    </w:p>
    <w:p w:rsidR="004D3105" w:rsidRPr="00ED3FB8" w:rsidRDefault="00AE5568" w:rsidP="004D3105">
      <w:pPr>
        <w:rPr>
          <w:rFonts w:ascii="Bookman Old Style" w:hAnsi="Bookman Old Style"/>
          <w:i/>
        </w:rPr>
      </w:pPr>
      <w:r w:rsidRPr="00ED3FB8">
        <w:rPr>
          <w:rFonts w:ascii="Bookman Old Style" w:hAnsi="Bookman Old Style"/>
        </w:rPr>
        <w:br/>
      </w:r>
      <w:r w:rsidRPr="00ED3FB8">
        <w:rPr>
          <w:rFonts w:ascii="Bookman Old Style" w:hAnsi="Bookman Old Style"/>
          <w:i/>
        </w:rPr>
        <w:t xml:space="preserve">Allikas: </w:t>
      </w:r>
      <w:hyperlink r:id="rId6" w:history="1">
        <w:r w:rsidR="004D3105" w:rsidRPr="00ED3FB8">
          <w:rPr>
            <w:rStyle w:val="Hyperlink"/>
            <w:rFonts w:ascii="Bookman Old Style" w:hAnsi="Bookman Old Style"/>
            <w:i/>
          </w:rPr>
          <w:t>Soome Vaimse Tervise Ühingu</w:t>
        </w:r>
      </w:hyperlink>
      <w:r w:rsidR="004D3105" w:rsidRPr="00ED3FB8">
        <w:rPr>
          <w:rFonts w:ascii="Bookman Old Style" w:hAnsi="Bookman Old Style"/>
          <w:i/>
        </w:rPr>
        <w:t xml:space="preserve"> voldik</w:t>
      </w:r>
    </w:p>
    <w:p w:rsidR="000C2D9B" w:rsidRPr="00ED3FB8" w:rsidRDefault="00AE5568" w:rsidP="00AE5568">
      <w:pPr>
        <w:ind w:left="1200" w:hanging="1200"/>
        <w:rPr>
          <w:rFonts w:ascii="Bookman Old Style" w:hAnsi="Bookman Old Style"/>
          <w:i/>
        </w:rPr>
      </w:pPr>
      <w:r w:rsidRPr="00ED3FB8">
        <w:rPr>
          <w:rFonts w:ascii="Bookman Old Style" w:hAnsi="Bookman Old Style"/>
          <w:i/>
        </w:rPr>
        <w:t xml:space="preserve">tõlkis Heikki Eljas </w:t>
      </w:r>
    </w:p>
    <w:sectPr w:rsidR="000C2D9B" w:rsidRPr="00ED3FB8" w:rsidSect="00DA5E6E">
      <w:pgSz w:w="11907" w:h="16840" w:code="9"/>
      <w:pgMar w:top="1134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E7DBB"/>
    <w:multiLevelType w:val="multilevel"/>
    <w:tmpl w:val="856CF5C6"/>
    <w:styleLink w:val="Laad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9B"/>
    <w:rsid w:val="000C2D9B"/>
    <w:rsid w:val="00123F24"/>
    <w:rsid w:val="00131BBA"/>
    <w:rsid w:val="001F4C3C"/>
    <w:rsid w:val="00480547"/>
    <w:rsid w:val="004A09D1"/>
    <w:rsid w:val="004D3105"/>
    <w:rsid w:val="004F4F62"/>
    <w:rsid w:val="005E1DAC"/>
    <w:rsid w:val="006243AA"/>
    <w:rsid w:val="0073083F"/>
    <w:rsid w:val="00925B3C"/>
    <w:rsid w:val="009617E8"/>
    <w:rsid w:val="00A20747"/>
    <w:rsid w:val="00AE5568"/>
    <w:rsid w:val="00B21B31"/>
    <w:rsid w:val="00B71D90"/>
    <w:rsid w:val="00C662CC"/>
    <w:rsid w:val="00D10A9E"/>
    <w:rsid w:val="00D23898"/>
    <w:rsid w:val="00DA5E6E"/>
    <w:rsid w:val="00E13186"/>
    <w:rsid w:val="00E6788E"/>
    <w:rsid w:val="00ED3FB8"/>
    <w:rsid w:val="00F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88E"/>
    <w:rPr>
      <w:rFonts w:ascii="Times New Roman" w:eastAsiaTheme="minorEastAsia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88E"/>
    <w:pPr>
      <w:keepNext/>
      <w:spacing w:before="240" w:after="60"/>
      <w:outlineLvl w:val="0"/>
    </w:pPr>
    <w:rPr>
      <w:rFonts w:ascii="Arial" w:eastAsiaTheme="majorEastAsia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88E"/>
    <w:pPr>
      <w:keepNext/>
      <w:spacing w:before="240" w:after="60"/>
      <w:outlineLvl w:val="1"/>
    </w:pPr>
    <w:rPr>
      <w:rFonts w:ascii="Arial" w:eastAsiaTheme="majorEastAsia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88E"/>
    <w:pPr>
      <w:keepNext/>
      <w:spacing w:before="240" w:after="60"/>
      <w:outlineLvl w:val="2"/>
    </w:pPr>
    <w:rPr>
      <w:rFonts w:ascii="Arial" w:eastAsiaTheme="majorEastAsia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8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8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8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8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88E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88E"/>
    <w:rPr>
      <w:rFonts w:ascii="Arial" w:eastAsiaTheme="majorEastAsia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88E"/>
    <w:rPr>
      <w:rFonts w:ascii="Arial" w:eastAsiaTheme="majorEastAsia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88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88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88E"/>
    <w:rPr>
      <w:rFonts w:ascii="Times New Roman" w:eastAsiaTheme="minorEastAsia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88E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88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88E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678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788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8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6788E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788E"/>
    <w:rPr>
      <w:b/>
      <w:bCs/>
    </w:rPr>
  </w:style>
  <w:style w:type="character" w:styleId="Emphasis">
    <w:name w:val="Emphasis"/>
    <w:basedOn w:val="DefaultParagraphFont"/>
    <w:uiPriority w:val="20"/>
    <w:qFormat/>
    <w:rsid w:val="00E678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6788E"/>
    <w:rPr>
      <w:szCs w:val="32"/>
    </w:rPr>
  </w:style>
  <w:style w:type="paragraph" w:styleId="ListParagraph">
    <w:name w:val="List Paragraph"/>
    <w:basedOn w:val="Normal"/>
    <w:uiPriority w:val="34"/>
    <w:qFormat/>
    <w:rsid w:val="00E678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78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6788E"/>
    <w:rPr>
      <w:rFonts w:ascii="Times New Roman" w:eastAsiaTheme="minorEastAsia" w:hAnsi="Times New Roman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8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88E"/>
    <w:rPr>
      <w:rFonts w:ascii="Times New Roman" w:eastAsiaTheme="minorEastAsia" w:hAnsi="Times New Roman" w:cs="Times New Roman"/>
      <w:b/>
      <w:i/>
      <w:sz w:val="24"/>
    </w:rPr>
  </w:style>
  <w:style w:type="character" w:styleId="SubtleEmphasis">
    <w:name w:val="Subtle Emphasis"/>
    <w:uiPriority w:val="19"/>
    <w:qFormat/>
    <w:rsid w:val="00E678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78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78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78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78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788E"/>
    <w:pPr>
      <w:outlineLvl w:val="9"/>
    </w:pPr>
  </w:style>
  <w:style w:type="numbering" w:customStyle="1" w:styleId="Laad1">
    <w:name w:val="Laad1"/>
    <w:uiPriority w:val="99"/>
    <w:rsid w:val="001F4C3C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B71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88E"/>
    <w:rPr>
      <w:rFonts w:ascii="Times New Roman" w:eastAsiaTheme="minorEastAsia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88E"/>
    <w:pPr>
      <w:keepNext/>
      <w:spacing w:before="240" w:after="60"/>
      <w:outlineLvl w:val="0"/>
    </w:pPr>
    <w:rPr>
      <w:rFonts w:ascii="Arial" w:eastAsiaTheme="majorEastAsia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88E"/>
    <w:pPr>
      <w:keepNext/>
      <w:spacing w:before="240" w:after="60"/>
      <w:outlineLvl w:val="1"/>
    </w:pPr>
    <w:rPr>
      <w:rFonts w:ascii="Arial" w:eastAsiaTheme="majorEastAsia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88E"/>
    <w:pPr>
      <w:keepNext/>
      <w:spacing w:before="240" w:after="60"/>
      <w:outlineLvl w:val="2"/>
    </w:pPr>
    <w:rPr>
      <w:rFonts w:ascii="Arial" w:eastAsiaTheme="majorEastAsia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8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8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8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8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88E"/>
    <w:rPr>
      <w:rFonts w:ascii="Arial" w:eastAsiaTheme="majorEastAsia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88E"/>
    <w:rPr>
      <w:rFonts w:ascii="Arial" w:eastAsiaTheme="majorEastAsia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88E"/>
    <w:rPr>
      <w:rFonts w:ascii="Arial" w:eastAsiaTheme="majorEastAsia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88E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88E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88E"/>
    <w:rPr>
      <w:rFonts w:ascii="Times New Roman" w:eastAsiaTheme="minorEastAsia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88E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88E"/>
    <w:rPr>
      <w:rFonts w:ascii="Times New Roman" w:eastAsiaTheme="minorEastAsia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88E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E678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788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8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6788E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788E"/>
    <w:rPr>
      <w:b/>
      <w:bCs/>
    </w:rPr>
  </w:style>
  <w:style w:type="character" w:styleId="Emphasis">
    <w:name w:val="Emphasis"/>
    <w:basedOn w:val="DefaultParagraphFont"/>
    <w:uiPriority w:val="20"/>
    <w:qFormat/>
    <w:rsid w:val="00E678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6788E"/>
    <w:rPr>
      <w:szCs w:val="32"/>
    </w:rPr>
  </w:style>
  <w:style w:type="paragraph" w:styleId="ListParagraph">
    <w:name w:val="List Paragraph"/>
    <w:basedOn w:val="Normal"/>
    <w:uiPriority w:val="34"/>
    <w:qFormat/>
    <w:rsid w:val="00E678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78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6788E"/>
    <w:rPr>
      <w:rFonts w:ascii="Times New Roman" w:eastAsiaTheme="minorEastAsia" w:hAnsi="Times New Roman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8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88E"/>
    <w:rPr>
      <w:rFonts w:ascii="Times New Roman" w:eastAsiaTheme="minorEastAsia" w:hAnsi="Times New Roman" w:cs="Times New Roman"/>
      <w:b/>
      <w:i/>
      <w:sz w:val="24"/>
    </w:rPr>
  </w:style>
  <w:style w:type="character" w:styleId="SubtleEmphasis">
    <w:name w:val="Subtle Emphasis"/>
    <w:uiPriority w:val="19"/>
    <w:qFormat/>
    <w:rsid w:val="00E678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678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678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678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678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788E"/>
    <w:pPr>
      <w:outlineLvl w:val="9"/>
    </w:pPr>
  </w:style>
  <w:style w:type="numbering" w:customStyle="1" w:styleId="Laad1">
    <w:name w:val="Laad1"/>
    <w:uiPriority w:val="99"/>
    <w:rsid w:val="001F4C3C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B71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lenterveysseura.fi/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</dc:creator>
  <cp:lastModifiedBy>Kristi Semidor</cp:lastModifiedBy>
  <cp:revision>3</cp:revision>
  <dcterms:created xsi:type="dcterms:W3CDTF">2015-01-27T07:35:00Z</dcterms:created>
  <dcterms:modified xsi:type="dcterms:W3CDTF">2015-01-27T07:40:00Z</dcterms:modified>
</cp:coreProperties>
</file>