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2A" w:rsidRDefault="0018202A" w:rsidP="001820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t-EE"/>
        </w:rPr>
      </w:pPr>
    </w:p>
    <w:p w:rsidR="0018202A" w:rsidRPr="0018202A" w:rsidRDefault="0018202A" w:rsidP="0018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GoBack"/>
      <w:bookmarkEnd w:id="0"/>
      <w:r w:rsidRPr="0018202A">
        <w:rPr>
          <w:rFonts w:ascii="Arial" w:eastAsia="Times New Roman" w:hAnsi="Arial" w:cs="Arial"/>
          <w:b/>
          <w:bCs/>
          <w:color w:val="000000"/>
          <w:lang w:eastAsia="et-EE"/>
        </w:rPr>
        <w:t>Katsed: Suured õpetavad väikeseid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t-EE"/>
        </w:rPr>
      </w:pPr>
      <w:r w:rsidRPr="0018202A">
        <w:rPr>
          <w:rFonts w:ascii="Arial" w:eastAsia="Times New Roman" w:hAnsi="Arial" w:cs="Arial"/>
          <w:b/>
          <w:bCs/>
          <w:color w:val="000000"/>
          <w:lang w:eastAsia="et-EE"/>
        </w:rPr>
        <w:t>Elevandi hambapasta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Töövahendid:</w:t>
      </w:r>
    </w:p>
    <w:p w:rsidR="0018202A" w:rsidRPr="0018202A" w:rsidRDefault="0018202A" w:rsidP="0018202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mõõtsilinder (suurus: vastavalt soovile, väikestele on hea kasutada 250 ml)</w:t>
      </w:r>
    </w:p>
    <w:p w:rsidR="0018202A" w:rsidRPr="0018202A" w:rsidRDefault="0018202A" w:rsidP="0018202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30% H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2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O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2</w:t>
      </w:r>
    </w:p>
    <w:p w:rsidR="0018202A" w:rsidRPr="0018202A" w:rsidRDefault="0018202A" w:rsidP="0018202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nõudepesuvahend (sobivad kõik nõudepesuvahendid, ise olen kasutanud </w:t>
      </w:r>
      <w:proofErr w:type="spellStart"/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Fairyt</w:t>
      </w:r>
      <w:proofErr w:type="spellEnd"/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ja </w:t>
      </w:r>
      <w:proofErr w:type="spellStart"/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Mayerit</w:t>
      </w:r>
      <w:proofErr w:type="spellEnd"/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)</w:t>
      </w:r>
    </w:p>
    <w:p w:rsidR="0018202A" w:rsidRPr="0018202A" w:rsidRDefault="0018202A" w:rsidP="0018202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KI (võib teha küllastunudlahuse või kasutada tahket soola)</w:t>
      </w:r>
    </w:p>
    <w:p w:rsidR="0018202A" w:rsidRPr="0018202A" w:rsidRDefault="0018202A" w:rsidP="0018202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klaaspulk (segamiseks)</w:t>
      </w:r>
    </w:p>
    <w:p w:rsidR="0018202A" w:rsidRPr="0018202A" w:rsidRDefault="0018202A" w:rsidP="0018202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spaatel (tahke KI lisamiseks)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Töö käik:</w:t>
      </w:r>
    </w:p>
    <w:p w:rsidR="0018202A" w:rsidRPr="0018202A" w:rsidRDefault="0018202A" w:rsidP="001820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vala mõõtesilindrisse vesinikperoksiidi (vähemalt 25 ml - võib olla ka rohkem)</w:t>
      </w:r>
    </w:p>
    <w:p w:rsidR="0018202A" w:rsidRPr="0018202A" w:rsidRDefault="0018202A" w:rsidP="001820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lisa H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2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O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2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-le nõudepesuvahendit (</w:t>
      </w:r>
      <w:r w:rsidRPr="0018202A">
        <w:rPr>
          <w:rFonts w:ascii="Arial" w:eastAsia="Times New Roman" w:hAnsi="Arial" w:cs="Arial"/>
          <w:i/>
          <w:iCs/>
          <w:color w:val="000000"/>
          <w:sz w:val="20"/>
          <w:szCs w:val="20"/>
          <w:lang w:eastAsia="et-EE"/>
        </w:rPr>
        <w:t>ca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10 tilka - võib lisada täiesti tunde järgi)</w:t>
      </w:r>
    </w:p>
    <w:p w:rsidR="0018202A" w:rsidRPr="0018202A" w:rsidRDefault="0018202A" w:rsidP="001820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sega nõudepesuvahend ning vesinikperoksiid</w:t>
      </w:r>
    </w:p>
    <w:p w:rsidR="0018202A" w:rsidRPr="0018202A" w:rsidRDefault="0018202A" w:rsidP="001820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lisage tahke KI või küllastunud KI lahus (kui koolis seda ei ole, siis võib kasutada ka pärmi, kuid sellisel juhul on reaktsioon aeglasem, samas saab lasta teha väiksematel õpilastel)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Eesmärgid algklassiõpilastele (püstitada vastavalt õpilastele/õpetaja soovidele): </w:t>
      </w:r>
    </w:p>
    <w:p w:rsidR="0018202A" w:rsidRPr="0018202A" w:rsidRDefault="0018202A" w:rsidP="001820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arutleda, millised lisatavatest ning tekkivatest ainetest on tahked/vedelad/gaasilised.</w:t>
      </w:r>
    </w:p>
    <w:p w:rsidR="0018202A" w:rsidRPr="0018202A" w:rsidRDefault="0018202A" w:rsidP="001820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uurida keemilise reaktsiooni toimumise tunnuseid</w:t>
      </w:r>
    </w:p>
    <w:p w:rsidR="0018202A" w:rsidRPr="0018202A" w:rsidRDefault="0018202A" w:rsidP="001820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rääkida ohutusest laboris ning igapäevaelus</w:t>
      </w:r>
    </w:p>
    <w:p w:rsidR="0018202A" w:rsidRPr="0018202A" w:rsidRDefault="0018202A" w:rsidP="001820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võib mõelda, kas elevantidel on tarvis pesta hambaid või ei ole jmt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Link katsele: </w:t>
      </w:r>
      <w:hyperlink r:id="rId7" w:history="1">
        <w:r w:rsidRPr="0018202A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et-EE"/>
          </w:rPr>
          <w:t>https://www.youtube.com/watch?v=p5qvi20J5IM</w:t>
        </w:r>
      </w:hyperlink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NB! Seisnud vesinikperoksiid on lahjenenud - sellisel juhul ei tule katse nii efektselt välja kui videos.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b/>
          <w:bCs/>
          <w:color w:val="000000"/>
          <w:lang w:eastAsia="et-EE"/>
        </w:rPr>
        <w:t>2) Keemiline kameeleon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lang w:eastAsia="et-EE"/>
        </w:rPr>
        <w:br/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Töövahendid: </w:t>
      </w:r>
    </w:p>
    <w:p w:rsidR="0018202A" w:rsidRPr="0018202A" w:rsidRDefault="0018202A" w:rsidP="0018202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suurem kooniline kolb (500 ml)</w:t>
      </w:r>
    </w:p>
    <w:p w:rsidR="0018202A" w:rsidRPr="0018202A" w:rsidRDefault="0018202A" w:rsidP="0018202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klaaspulk (segamiseks, vastavalt kolvi suurusele)</w:t>
      </w:r>
    </w:p>
    <w:p w:rsidR="0018202A" w:rsidRPr="0018202A" w:rsidRDefault="0018202A" w:rsidP="0018202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vesi</w:t>
      </w:r>
    </w:p>
    <w:p w:rsidR="0018202A" w:rsidRPr="0018202A" w:rsidRDefault="0018202A" w:rsidP="0018202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KMnO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4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(ca 30 mg - õpilastel soovitan teha tumelilla lahuse)</w:t>
      </w:r>
    </w:p>
    <w:p w:rsidR="0018202A" w:rsidRPr="0018202A" w:rsidRDefault="0018202A" w:rsidP="0018202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C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6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H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12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O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 xml:space="preserve">6 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(glükoos) või C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12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H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22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O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11  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(suhkur)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 xml:space="preserve"> 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(9 g)</w:t>
      </w:r>
    </w:p>
    <w:p w:rsidR="0018202A" w:rsidRPr="0018202A" w:rsidRDefault="0018202A" w:rsidP="0018202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proofErr w:type="spellStart"/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NaOH</w:t>
      </w:r>
      <w:proofErr w:type="spellEnd"/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/ KOH (6 g)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Töö käik: </w:t>
      </w:r>
    </w:p>
    <w:p w:rsidR="0018202A" w:rsidRPr="0018202A" w:rsidRDefault="0018202A" w:rsidP="0018202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lisage õpilastega koos vette </w:t>
      </w:r>
      <w:proofErr w:type="spellStart"/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NaOH</w:t>
      </w:r>
      <w:proofErr w:type="spellEnd"/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ja glükoos/suhkur,</w:t>
      </w:r>
    </w:p>
    <w:p w:rsidR="0018202A" w:rsidRPr="0018202A" w:rsidRDefault="0018202A" w:rsidP="0018202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arutlege aineolekute teemal,</w:t>
      </w:r>
    </w:p>
    <w:p w:rsidR="0018202A" w:rsidRPr="0018202A" w:rsidRDefault="0018202A" w:rsidP="0018202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mõelge, mida teeb looduses loom, keda hüütakse kameeleoniks,</w:t>
      </w:r>
    </w:p>
    <w:p w:rsidR="0018202A" w:rsidRPr="0018202A" w:rsidRDefault="0018202A" w:rsidP="0018202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mõelge, mis võiks toimuda reaktsioonis, mida kutsutakse kameeleoniks,</w:t>
      </w:r>
    </w:p>
    <w:p w:rsidR="0018202A" w:rsidRPr="0018202A" w:rsidRDefault="0018202A" w:rsidP="0018202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lisage veele KMnO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4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lahus,</w:t>
      </w:r>
    </w:p>
    <w:p w:rsidR="0018202A" w:rsidRPr="0018202A" w:rsidRDefault="0018202A" w:rsidP="0018202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lahust võite loksutada, oodake mõnda aega,</w:t>
      </w:r>
    </w:p>
    <w:p w:rsidR="0018202A" w:rsidRPr="0018202A" w:rsidRDefault="0018202A" w:rsidP="0018202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suunake õpilasi märkama värvuste muutusi.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Eesmärgid algklassiõpilastele:</w:t>
      </w:r>
    </w:p>
    <w:p w:rsidR="0018202A" w:rsidRPr="0018202A" w:rsidRDefault="0018202A" w:rsidP="0018202A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mõelda aine agregaatolekutest,</w:t>
      </w:r>
    </w:p>
    <w:p w:rsidR="0018202A" w:rsidRPr="0018202A" w:rsidRDefault="0018202A" w:rsidP="0018202A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meenutada elusolendeid, kes looduses muudavad värvust,</w:t>
      </w:r>
    </w:p>
    <w:p w:rsidR="0018202A" w:rsidRPr="0018202A" w:rsidRDefault="0018202A" w:rsidP="0018202A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õppida jälgima katses toimuvaid muutusi.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Link katsele: </w:t>
      </w:r>
      <w:hyperlink r:id="rId8" w:history="1">
        <w:r w:rsidRPr="0018202A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et-EE"/>
          </w:rPr>
          <w:t>https://www.youtube.com/watch?v=kKlXe2mrnHQ</w:t>
        </w:r>
      </w:hyperlink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NB! Suurema kontsentratsiooniga KMnO</w:t>
      </w:r>
      <w:r w:rsidRPr="0018202A">
        <w:rPr>
          <w:rFonts w:ascii="Arial" w:eastAsia="Times New Roman" w:hAnsi="Arial" w:cs="Arial"/>
          <w:color w:val="000000"/>
          <w:sz w:val="12"/>
          <w:szCs w:val="12"/>
          <w:vertAlign w:val="subscript"/>
          <w:lang w:eastAsia="et-EE"/>
        </w:rPr>
        <w:t>4</w:t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lahus on suurema efektiga kui </w:t>
      </w:r>
      <w:proofErr w:type="spellStart"/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lahjem</w:t>
      </w:r>
      <w:proofErr w:type="spellEnd"/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!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b/>
          <w:bCs/>
          <w:color w:val="000000"/>
          <w:lang w:eastAsia="et-EE"/>
        </w:rPr>
        <w:t>3) Vulkaan ning sädelus kolvis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lang w:eastAsia="et-EE"/>
        </w:rPr>
        <w:br/>
      </w: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Töövahendid: </w:t>
      </w:r>
    </w:p>
    <w:p w:rsidR="0018202A" w:rsidRPr="0018202A" w:rsidRDefault="0018202A" w:rsidP="0018202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(NH</w:t>
      </w:r>
      <w:r w:rsidRPr="0018202A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bscript"/>
          <w:lang w:eastAsia="et-EE"/>
        </w:rPr>
        <w:t>4</w:t>
      </w: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)</w:t>
      </w:r>
      <w:r w:rsidRPr="0018202A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bscript"/>
          <w:lang w:eastAsia="et-EE"/>
        </w:rPr>
        <w:t>2</w:t>
      </w: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Cr</w:t>
      </w:r>
      <w:r w:rsidRPr="0018202A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bscript"/>
          <w:lang w:eastAsia="et-EE"/>
        </w:rPr>
        <w:t>2</w:t>
      </w: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O</w:t>
      </w:r>
      <w:r w:rsidRPr="0018202A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bscript"/>
          <w:lang w:eastAsia="et-EE"/>
        </w:rPr>
        <w:t xml:space="preserve">7 </w:t>
      </w:r>
    </w:p>
    <w:p w:rsidR="0018202A" w:rsidRPr="0018202A" w:rsidRDefault="0018202A" w:rsidP="0018202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katseklaas</w:t>
      </w:r>
    </w:p>
    <w:p w:rsidR="0018202A" w:rsidRPr="0018202A" w:rsidRDefault="0018202A" w:rsidP="0018202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piirituslamp</w:t>
      </w:r>
    </w:p>
    <w:p w:rsidR="0018202A" w:rsidRPr="0018202A" w:rsidRDefault="0018202A" w:rsidP="0018202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tikud</w:t>
      </w:r>
    </w:p>
    <w:p w:rsidR="0018202A" w:rsidRPr="0018202A" w:rsidRDefault="0018202A" w:rsidP="0018202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katseklaasi hoidja</w:t>
      </w:r>
    </w:p>
    <w:p w:rsidR="0018202A" w:rsidRPr="0018202A" w:rsidRDefault="0018202A" w:rsidP="0018202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atsetoon</w:t>
      </w:r>
    </w:p>
    <w:p w:rsidR="0018202A" w:rsidRPr="0018202A" w:rsidRDefault="0018202A" w:rsidP="0018202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suurem kolb koos sobiva korgiga</w:t>
      </w:r>
    </w:p>
    <w:p w:rsidR="0018202A" w:rsidRPr="0018202A" w:rsidRDefault="0018202A" w:rsidP="0018202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ainete põletamise lusikas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I etapp</w:t>
      </w:r>
    </w:p>
    <w:p w:rsidR="0018202A" w:rsidRPr="0018202A" w:rsidRDefault="0018202A" w:rsidP="0018202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 xml:space="preserve">täitke </w:t>
      </w:r>
      <w:r w:rsidRPr="001820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et-EE"/>
        </w:rPr>
        <w:t>ca</w:t>
      </w: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 xml:space="preserve"> ⅓ katseklaasist (NH</w:t>
      </w:r>
      <w:r w:rsidRPr="0018202A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bscript"/>
          <w:lang w:eastAsia="et-EE"/>
        </w:rPr>
        <w:t>4</w:t>
      </w: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)</w:t>
      </w:r>
      <w:r w:rsidRPr="0018202A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bscript"/>
          <w:lang w:eastAsia="et-EE"/>
        </w:rPr>
        <w:t>2</w:t>
      </w: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Cr</w:t>
      </w:r>
      <w:r w:rsidRPr="0018202A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bscript"/>
          <w:lang w:eastAsia="et-EE"/>
        </w:rPr>
        <w:t>2</w:t>
      </w: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O</w:t>
      </w:r>
      <w:r w:rsidRPr="0018202A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bscript"/>
          <w:lang w:eastAsia="et-EE"/>
        </w:rPr>
        <w:t>7</w:t>
      </w: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;</w:t>
      </w:r>
    </w:p>
    <w:p w:rsidR="0018202A" w:rsidRPr="0018202A" w:rsidRDefault="0018202A" w:rsidP="0018202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asetage katseklaas katseklaasi hoidja abil piirituslambi leegi kohale;</w:t>
      </w:r>
    </w:p>
    <w:p w:rsidR="0018202A" w:rsidRPr="0018202A" w:rsidRDefault="0018202A" w:rsidP="0018202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NB! Jälgige, et katseklaasi ava oleks suunatud sinna, kus ei ole inimesi. Katseklaasi ei kuumutata mitte põhjast, vaid küljelt;</w:t>
      </w:r>
    </w:p>
    <w:p w:rsidR="0018202A" w:rsidRPr="0018202A" w:rsidRDefault="0018202A" w:rsidP="0018202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rääkige ning oodake õpilaste vastuseid, mis võiks juhtuda;</w:t>
      </w:r>
    </w:p>
    <w:p w:rsidR="0018202A" w:rsidRPr="0018202A" w:rsidRDefault="0018202A" w:rsidP="0018202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kuumutamisel tekib oranžist ainest roheline kroom(III)oksiid Cr</w:t>
      </w:r>
      <w:r w:rsidRPr="0018202A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bscript"/>
          <w:lang w:eastAsia="et-EE"/>
        </w:rPr>
        <w:t>2</w:t>
      </w: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O</w:t>
      </w:r>
      <w:r w:rsidRPr="0018202A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bscript"/>
          <w:lang w:eastAsia="et-EE"/>
        </w:rPr>
        <w:t>3</w:t>
      </w: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. Protsessi kulgemisel on näha sädemeid.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II etapp</w:t>
      </w:r>
    </w:p>
    <w:p w:rsidR="0018202A" w:rsidRPr="0018202A" w:rsidRDefault="0018202A" w:rsidP="0018202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lisage tühja kolbi atsetooni (</w:t>
      </w:r>
      <w:r w:rsidRPr="001820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et-EE"/>
        </w:rPr>
        <w:t>ca</w:t>
      </w: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 xml:space="preserve"> 10 ml - täpne kogus ei ole oluline);</w:t>
      </w:r>
    </w:p>
    <w:p w:rsidR="0018202A" w:rsidRPr="0018202A" w:rsidRDefault="0018202A" w:rsidP="0018202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sulgege kolb korgiga;</w:t>
      </w:r>
    </w:p>
    <w:p w:rsidR="0018202A" w:rsidRPr="0018202A" w:rsidRDefault="0018202A" w:rsidP="0018202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loksutage kolbi (kiirendada atsetooni aurude moodustumist);</w:t>
      </w:r>
    </w:p>
    <w:p w:rsidR="0018202A" w:rsidRPr="0018202A" w:rsidRDefault="0018202A" w:rsidP="0018202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võtke kroom(III)oksiidi põletamise lusikale ning kuumutage piirituslambi leegis;</w:t>
      </w:r>
    </w:p>
    <w:p w:rsidR="0018202A" w:rsidRPr="0018202A" w:rsidRDefault="0018202A" w:rsidP="0018202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eemaldage kolvilt kork ning raputage sinna soojendatud kroom(III)oksiidi;</w:t>
      </w:r>
    </w:p>
    <w:p w:rsidR="0018202A" w:rsidRPr="0018202A" w:rsidRDefault="0018202A" w:rsidP="0018202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t-EE"/>
        </w:rPr>
        <w:t>jälgige toimuvat!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Eesmärgid algklassiõpilastele (püstitada vastavalt õpilastele/õpetaja soovidele): </w:t>
      </w:r>
    </w:p>
    <w:p w:rsidR="0018202A" w:rsidRPr="0018202A" w:rsidRDefault="0018202A" w:rsidP="0018202A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mõelda labori ohutusnõuetele;</w:t>
      </w:r>
    </w:p>
    <w:p w:rsidR="0018202A" w:rsidRPr="0018202A" w:rsidRDefault="0018202A" w:rsidP="0018202A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jälgida agregaatolekuid;</w:t>
      </w:r>
    </w:p>
    <w:p w:rsidR="0018202A" w:rsidRPr="0018202A" w:rsidRDefault="0018202A" w:rsidP="0018202A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leida reaktsiooni toimumise tunnuseid.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br/>
        <w:t xml:space="preserve">Link </w:t>
      </w:r>
      <w:proofErr w:type="spellStart"/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katsele:</w:t>
      </w:r>
      <w:hyperlink r:id="rId9" w:history="1">
        <w:r w:rsidRPr="0018202A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t-EE"/>
          </w:rPr>
          <w:t>https</w:t>
        </w:r>
        <w:proofErr w:type="spellEnd"/>
        <w:r w:rsidRPr="0018202A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t-EE"/>
          </w:rPr>
          <w:t>://www.youtube.com/watch?v=9kxWTJQegzE</w:t>
        </w:r>
      </w:hyperlink>
      <w:r w:rsidRPr="0018202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</w:t>
      </w:r>
    </w:p>
    <w:p w:rsidR="0018202A" w:rsidRPr="0018202A" w:rsidRDefault="0018202A" w:rsidP="001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8202A">
        <w:rPr>
          <w:rFonts w:ascii="Arial" w:eastAsia="Times New Roman" w:hAnsi="Arial" w:cs="Arial"/>
          <w:color w:val="000000"/>
          <w:lang w:eastAsia="et-EE"/>
        </w:rPr>
        <w:br/>
      </w:r>
    </w:p>
    <w:p w:rsidR="000C2C00" w:rsidRDefault="000C2C00"/>
    <w:sectPr w:rsidR="000C2C0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328" w:rsidRDefault="00180328" w:rsidP="0018202A">
      <w:pPr>
        <w:spacing w:after="0" w:line="240" w:lineRule="auto"/>
      </w:pPr>
      <w:r>
        <w:separator/>
      </w:r>
    </w:p>
  </w:endnote>
  <w:endnote w:type="continuationSeparator" w:id="0">
    <w:p w:rsidR="00180328" w:rsidRDefault="00180328" w:rsidP="0018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328" w:rsidRDefault="00180328" w:rsidP="0018202A">
      <w:pPr>
        <w:spacing w:after="0" w:line="240" w:lineRule="auto"/>
      </w:pPr>
      <w:r>
        <w:separator/>
      </w:r>
    </w:p>
  </w:footnote>
  <w:footnote w:type="continuationSeparator" w:id="0">
    <w:p w:rsidR="00180328" w:rsidRDefault="00180328" w:rsidP="0018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02A" w:rsidRPr="0018202A" w:rsidRDefault="0018202A" w:rsidP="0018202A">
    <w:pPr>
      <w:pStyle w:val="Header"/>
      <w:jc w:val="right"/>
      <w:rPr>
        <w:sz w:val="20"/>
        <w:szCs w:val="20"/>
      </w:rPr>
    </w:pPr>
    <w:r w:rsidRPr="0018202A">
      <w:rPr>
        <w:rFonts w:ascii="Arial" w:eastAsia="Times New Roman" w:hAnsi="Arial" w:cs="Arial"/>
        <w:i/>
        <w:iCs/>
        <w:color w:val="000000"/>
        <w:sz w:val="20"/>
        <w:szCs w:val="20"/>
        <w:lang w:eastAsia="et-EE"/>
      </w:rPr>
      <w:t>Materjali jagas Gustav Adolfi Gümnaasiumi keemiaõpetaja Katrin Soika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0B2A"/>
    <w:multiLevelType w:val="multilevel"/>
    <w:tmpl w:val="DD2A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D7116"/>
    <w:multiLevelType w:val="multilevel"/>
    <w:tmpl w:val="6742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E212D"/>
    <w:multiLevelType w:val="multilevel"/>
    <w:tmpl w:val="F648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2DE1"/>
    <w:multiLevelType w:val="multilevel"/>
    <w:tmpl w:val="A1C2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41429"/>
    <w:multiLevelType w:val="multilevel"/>
    <w:tmpl w:val="31C8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548CF"/>
    <w:multiLevelType w:val="multilevel"/>
    <w:tmpl w:val="E194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32FD3"/>
    <w:multiLevelType w:val="multilevel"/>
    <w:tmpl w:val="FBDE0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B6BBE"/>
    <w:multiLevelType w:val="multilevel"/>
    <w:tmpl w:val="4870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AF315B"/>
    <w:multiLevelType w:val="multilevel"/>
    <w:tmpl w:val="4236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A66159"/>
    <w:multiLevelType w:val="multilevel"/>
    <w:tmpl w:val="D966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94413"/>
    <w:multiLevelType w:val="multilevel"/>
    <w:tmpl w:val="9F2E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lvl w:ilvl="0">
        <w:numFmt w:val="lowerLetter"/>
        <w:lvlText w:val="%1."/>
        <w:lvlJc w:val="left"/>
      </w:lvl>
    </w:lvlOverride>
  </w:num>
  <w:num w:numId="3">
    <w:abstractNumId w:val="2"/>
    <w:lvlOverride w:ilvl="0">
      <w:lvl w:ilvl="0">
        <w:numFmt w:val="lowerLetter"/>
        <w:lvlText w:val="%1."/>
        <w:lvlJc w:val="left"/>
      </w:lvl>
    </w:lvlOverride>
  </w:num>
  <w:num w:numId="4">
    <w:abstractNumId w:val="1"/>
    <w:lvlOverride w:ilvl="0">
      <w:lvl w:ilvl="0">
        <w:numFmt w:val="lowerLetter"/>
        <w:lvlText w:val="%1."/>
        <w:lvlJc w:val="left"/>
      </w:lvl>
    </w:lvlOverride>
  </w:num>
  <w:num w:numId="5">
    <w:abstractNumId w:val="4"/>
    <w:lvlOverride w:ilvl="0">
      <w:lvl w:ilvl="0">
        <w:numFmt w:val="lowerLetter"/>
        <w:lvlText w:val="%1."/>
        <w:lvlJc w:val="left"/>
      </w:lvl>
    </w:lvlOverride>
  </w:num>
  <w:num w:numId="6">
    <w:abstractNumId w:val="8"/>
    <w:lvlOverride w:ilvl="0">
      <w:lvl w:ilvl="0">
        <w:numFmt w:val="lowerLetter"/>
        <w:lvlText w:val="%1."/>
        <w:lvlJc w:val="left"/>
      </w:lvl>
    </w:lvlOverride>
  </w:num>
  <w:num w:numId="7">
    <w:abstractNumId w:val="10"/>
    <w:lvlOverride w:ilvl="0">
      <w:lvl w:ilvl="0">
        <w:numFmt w:val="lowerLetter"/>
        <w:lvlText w:val="%1."/>
        <w:lvlJc w:val="left"/>
      </w:lvl>
    </w:lvlOverride>
  </w:num>
  <w:num w:numId="8">
    <w:abstractNumId w:val="0"/>
  </w:num>
  <w:num w:numId="9">
    <w:abstractNumId w:val="9"/>
    <w:lvlOverride w:ilvl="0">
      <w:lvl w:ilvl="0">
        <w:numFmt w:val="lowerLetter"/>
        <w:lvlText w:val="%1."/>
        <w:lvlJc w:val="left"/>
      </w:lvl>
    </w:lvlOverride>
  </w:num>
  <w:num w:numId="10">
    <w:abstractNumId w:val="3"/>
    <w:lvlOverride w:ilvl="0">
      <w:lvl w:ilvl="0">
        <w:numFmt w:val="lowerLetter"/>
        <w:lvlText w:val="%1."/>
        <w:lvlJc w:val="left"/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2A"/>
    <w:rsid w:val="000C2C00"/>
    <w:rsid w:val="00180328"/>
    <w:rsid w:val="001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EEE2F-070E-4D71-A037-020088C9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1820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2A"/>
  </w:style>
  <w:style w:type="paragraph" w:styleId="Footer">
    <w:name w:val="footer"/>
    <w:basedOn w:val="Normal"/>
    <w:link w:val="FooterChar"/>
    <w:uiPriority w:val="99"/>
    <w:unhideWhenUsed/>
    <w:rsid w:val="0018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KlXe2mrnH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5qvi20J5I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kxWTJQeg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2963</Characters>
  <Application>Microsoft Office Word</Application>
  <DocSecurity>0</DocSecurity>
  <Lines>24</Lines>
  <Paragraphs>6</Paragraphs>
  <ScaleCrop>false</ScaleCrop>
  <Company>HITSA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Semidor</dc:creator>
  <cp:keywords/>
  <dc:description/>
  <cp:lastModifiedBy>Kristi Semidor</cp:lastModifiedBy>
  <cp:revision>1</cp:revision>
  <dcterms:created xsi:type="dcterms:W3CDTF">2016-10-05T07:47:00Z</dcterms:created>
  <dcterms:modified xsi:type="dcterms:W3CDTF">2016-10-05T07:48:00Z</dcterms:modified>
</cp:coreProperties>
</file>